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2782D6" w14:textId="77777777" w:rsidR="005654A9" w:rsidRPr="0010164D" w:rsidRDefault="005654A9" w:rsidP="0010164D">
      <w:pPr>
        <w:pStyle w:val="NormalWeb"/>
        <w:spacing w:before="0" w:beforeAutospacing="0" w:after="360" w:afterAutospacing="0" w:line="408" w:lineRule="atLeast"/>
        <w:rPr>
          <w:rFonts w:asciiTheme="minorEastAsia" w:hAnsiTheme="minorEastAsia" w:cstheme="minorEastAsia" w:hint="eastAsia"/>
          <w:color w:val="111111"/>
          <w:sz w:val="28"/>
          <w:szCs w:val="28"/>
        </w:rPr>
      </w:pP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 xml:space="preserve">Sally Rogers performs an evening of traditional, contemporary and original ballads and song, interwoven with stories taken from her life as a performer, a wife and a mother. Throughout her concerts, she accompanies herself on guitar and Appalachian dulcimer, or performs without accompaniment in a voice that needs no further enhancement. Reviewers have described her voice in superlatives ranging from 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“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remarkable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”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 xml:space="preserve"> to 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“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mesmerizing.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”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 xml:space="preserve"> As one critic summarized, 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“…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it</w:t>
      </w:r>
      <w:r w:rsidR="0010164D">
        <w:rPr>
          <w:rFonts w:asciiTheme="minorEastAsia" w:hAnsiTheme="minorEastAsia" w:cstheme="minorEastAsia"/>
          <w:color w:val="111111"/>
          <w:sz w:val="28"/>
          <w:szCs w:val="28"/>
        </w:rPr>
        <w:t>’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s really next to impossible to do justice to a voice of that quality.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”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 xml:space="preserve"> Much of the material performed by Sally includes her own compositions, many of which are considered classics of the folk and popular genre.</w:t>
      </w:r>
    </w:p>
    <w:p w14:paraId="25D30C4B" w14:textId="77777777" w:rsidR="005654A9" w:rsidRPr="0010164D" w:rsidRDefault="005654A9" w:rsidP="0010164D">
      <w:pPr>
        <w:pStyle w:val="NormalWeb"/>
        <w:spacing w:before="0" w:beforeAutospacing="0" w:after="360" w:afterAutospacing="0" w:line="408" w:lineRule="atLeast"/>
        <w:rPr>
          <w:rFonts w:asciiTheme="minorEastAsia" w:hAnsiTheme="minorEastAsia" w:cstheme="minorEastAsia" w:hint="eastAsia"/>
          <w:color w:val="111111"/>
          <w:sz w:val="28"/>
          <w:szCs w:val="28"/>
        </w:rPr>
      </w:pP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 xml:space="preserve">Rogers began her career as a full-time touring musician in 1979, after encouragement from Stan Rogers, the legendary Canadian singer-songwriter.  That was followed by an invitation from Garrison Keillor to appear </w:t>
      </w:r>
      <w:proofErr w:type="gramStart"/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on  </w:t>
      </w:r>
      <w:r w:rsidRPr="0010164D">
        <w:rPr>
          <w:rStyle w:val="Emphasis"/>
          <w:rFonts w:asciiTheme="minorEastAsia" w:hAnsiTheme="minorEastAsia" w:cstheme="minorEastAsia" w:hint="eastAsia"/>
          <w:color w:val="111111"/>
          <w:sz w:val="28"/>
          <w:szCs w:val="28"/>
        </w:rPr>
        <w:t>A</w:t>
      </w:r>
      <w:proofErr w:type="gramEnd"/>
      <w:r w:rsidRPr="0010164D">
        <w:rPr>
          <w:rStyle w:val="Emphasis"/>
          <w:rFonts w:asciiTheme="minorEastAsia" w:hAnsiTheme="minorEastAsia" w:cstheme="minorEastAsia" w:hint="eastAsia"/>
          <w:color w:val="111111"/>
          <w:sz w:val="28"/>
          <w:szCs w:val="28"/>
        </w:rPr>
        <w:t xml:space="preserve"> Prairie Home Companion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.  She appeared more than a dozen times on that show, which launched her performing career.  Her travels have since taken her to Europe, China, Hungary and Poland, England and Scotland and across the United States.</w:t>
      </w:r>
    </w:p>
    <w:p w14:paraId="2C8B7273" w14:textId="77777777" w:rsidR="005654A9" w:rsidRPr="0010164D" w:rsidRDefault="005654A9" w:rsidP="0010164D">
      <w:pPr>
        <w:pStyle w:val="NormalWeb"/>
        <w:spacing w:before="0" w:beforeAutospacing="0" w:after="360" w:afterAutospacing="0" w:line="408" w:lineRule="atLeast"/>
        <w:rPr>
          <w:rFonts w:asciiTheme="minorEastAsia" w:hAnsiTheme="minorEastAsia" w:cstheme="minorEastAsia" w:hint="eastAsia"/>
          <w:color w:val="111111"/>
          <w:sz w:val="28"/>
          <w:szCs w:val="28"/>
        </w:rPr>
      </w:pP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Sally has released fourteen albums, including several collaborative projects with other artists. Her first album, </w:t>
      </w:r>
      <w:hyperlink r:id="rId4" w:tooltip="The Unclaimed Pint" w:history="1">
        <w:r w:rsidRPr="0010164D">
          <w:rPr>
            <w:rStyle w:val="Emphasis"/>
            <w:rFonts w:asciiTheme="minorEastAsia" w:hAnsiTheme="minorEastAsia" w:cstheme="minorEastAsia" w:hint="eastAsia"/>
            <w:color w:val="111111"/>
            <w:sz w:val="28"/>
            <w:szCs w:val="28"/>
            <w:u w:val="single"/>
          </w:rPr>
          <w:t>The Unclaimed Pint</w:t>
        </w:r>
      </w:hyperlink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, has stood the test of time and continues to be a big seller.  Her second album, </w:t>
      </w:r>
      <w:hyperlink r:id="rId5" w:tooltip="The Unclaimed Pint" w:history="1">
        <w:r w:rsidRPr="0010164D">
          <w:rPr>
            <w:rStyle w:val="Emphasis"/>
            <w:rFonts w:asciiTheme="minorEastAsia" w:hAnsiTheme="minorEastAsia" w:cstheme="minorEastAsia" w:hint="eastAsia"/>
            <w:color w:val="111111"/>
            <w:sz w:val="28"/>
            <w:szCs w:val="28"/>
            <w:u w:val="single"/>
          </w:rPr>
          <w:t>In the Circle of the Sun</w:t>
        </w:r>
      </w:hyperlink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, received the Best Folk Album of 1982 award from the National Association of Independent Record Distributors (NAIRD). Her 1987 album, </w:t>
      </w:r>
      <w:hyperlink r:id="rId6" w:tooltip="Closing the Distance" w:history="1">
        <w:r w:rsidRPr="0010164D">
          <w:rPr>
            <w:rStyle w:val="Emphasis"/>
            <w:rFonts w:asciiTheme="minorEastAsia" w:hAnsiTheme="minorEastAsia" w:cstheme="minorEastAsia" w:hint="eastAsia"/>
            <w:color w:val="111111"/>
            <w:sz w:val="28"/>
            <w:szCs w:val="28"/>
            <w:u w:val="single"/>
          </w:rPr>
          <w:t>Closing the Distance</w:t>
        </w:r>
      </w:hyperlink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, recorded with fellow singer/songwriter Claudia Schmidt, was voted by many public radio stations throughout the country as among the ten most popular albums of the year.</w:t>
      </w:r>
    </w:p>
    <w:p w14:paraId="7CB275C3" w14:textId="77777777" w:rsidR="005654A9" w:rsidRPr="0010164D" w:rsidRDefault="005654A9" w:rsidP="0010164D">
      <w:pPr>
        <w:pStyle w:val="NormalWeb"/>
        <w:spacing w:before="0" w:beforeAutospacing="0" w:after="360" w:afterAutospacing="0" w:line="408" w:lineRule="atLeast"/>
        <w:rPr>
          <w:rFonts w:asciiTheme="minorEastAsia" w:hAnsiTheme="minorEastAsia" w:cstheme="minorEastAsia" w:hint="eastAsia"/>
          <w:color w:val="111111"/>
          <w:sz w:val="28"/>
          <w:szCs w:val="28"/>
        </w:rPr>
      </w:pP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Sally reached a new audience with her first children</w:t>
      </w:r>
      <w:r w:rsidR="0010164D">
        <w:rPr>
          <w:rFonts w:asciiTheme="minorEastAsia" w:hAnsiTheme="minorEastAsia" w:cstheme="minorEastAsia"/>
          <w:color w:val="111111"/>
          <w:sz w:val="28"/>
          <w:szCs w:val="28"/>
        </w:rPr>
        <w:t>’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s recording, </w:t>
      </w:r>
      <w:hyperlink r:id="rId7" w:tooltip="Peace by Peace" w:history="1">
        <w:r w:rsidRPr="0010164D">
          <w:rPr>
            <w:rStyle w:val="Emphasis"/>
            <w:rFonts w:asciiTheme="minorEastAsia" w:hAnsiTheme="minorEastAsia" w:cstheme="minorEastAsia" w:hint="eastAsia"/>
            <w:color w:val="111111"/>
            <w:sz w:val="28"/>
            <w:szCs w:val="28"/>
            <w:u w:val="single"/>
          </w:rPr>
          <w:t>Peace by Peace</w:t>
        </w:r>
      </w:hyperlink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, in the spring of 1988. As one of the first albums to introduce children to the concept of peace on a day to day basis, </w:t>
      </w:r>
      <w:r w:rsidRPr="0010164D">
        <w:rPr>
          <w:rStyle w:val="Emphasis"/>
          <w:rFonts w:asciiTheme="minorEastAsia" w:hAnsiTheme="minorEastAsia" w:cstheme="minorEastAsia" w:hint="eastAsia"/>
          <w:color w:val="111111"/>
          <w:sz w:val="28"/>
          <w:szCs w:val="28"/>
        </w:rPr>
        <w:t>Peace by Peace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 received wide critical and popular acclaim. Sally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’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s second children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’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s album, </w:t>
      </w:r>
      <w:hyperlink r:id="rId8" w:tooltip="Piggyback Planet – Songs for a Whole Earth" w:history="1">
        <w:r w:rsidRPr="0010164D">
          <w:rPr>
            <w:rStyle w:val="Emphasis"/>
            <w:rFonts w:asciiTheme="minorEastAsia" w:hAnsiTheme="minorEastAsia" w:cstheme="minorEastAsia" w:hint="eastAsia"/>
            <w:color w:val="111111"/>
            <w:sz w:val="28"/>
            <w:szCs w:val="28"/>
            <w:u w:val="single"/>
          </w:rPr>
          <w:t>Piggyback Planet: Songs for a Whole Earth </w:t>
        </w:r>
      </w:hyperlink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(Round River Records), featuring environmental songs for children, received the 1990 Parents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’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 xml:space="preserve"> Choice Gold Award for Audio Recording. Sally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’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s latest recording, </w:t>
      </w:r>
      <w:hyperlink r:id="rId9" w:tooltip="What Can One Little Person Do?" w:history="1">
        <w:r w:rsidRPr="0010164D">
          <w:rPr>
            <w:rStyle w:val="Hyperlink"/>
            <w:rFonts w:asciiTheme="minorEastAsia" w:hAnsiTheme="minorEastAsia" w:cstheme="minorEastAsia" w:hint="eastAsia"/>
            <w:i/>
            <w:iCs/>
            <w:color w:val="111111"/>
            <w:sz w:val="28"/>
            <w:szCs w:val="28"/>
          </w:rPr>
          <w:t>What Can One Little Person Do?</w:t>
        </w:r>
      </w:hyperlink>
      <w:r w:rsidRPr="0010164D">
        <w:rPr>
          <w:rStyle w:val="Emphasis"/>
          <w:rFonts w:asciiTheme="minorEastAsia" w:hAnsiTheme="minorEastAsia" w:cstheme="minorEastAsia" w:hint="eastAsia"/>
          <w:color w:val="111111"/>
          <w:sz w:val="28"/>
          <w:szCs w:val="28"/>
        </w:rPr>
        <w:t> 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 xml:space="preserve">(Round River Records), offers 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lastRenderedPageBreak/>
        <w:t>empowerment to young people, teaching them that each and every one of them is important as an individual. That recording won the 1993 NAIRD Award for Best Children</w:t>
      </w:r>
      <w:r w:rsidR="0010164D">
        <w:rPr>
          <w:rFonts w:asciiTheme="minorEastAsia" w:hAnsiTheme="minorEastAsia" w:cstheme="minorEastAsia"/>
          <w:color w:val="111111"/>
          <w:sz w:val="28"/>
          <w:szCs w:val="28"/>
        </w:rPr>
        <w:t>’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s Recording and yet another Parents</w:t>
      </w:r>
      <w:r w:rsidR="0010164D">
        <w:rPr>
          <w:rFonts w:asciiTheme="minorEastAsia" w:hAnsiTheme="minorEastAsia" w:cstheme="minorEastAsia"/>
          <w:color w:val="111111"/>
          <w:sz w:val="28"/>
          <w:szCs w:val="28"/>
        </w:rPr>
        <w:t xml:space="preserve">’ 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Choice Gold Award. Soon afterwards, Sally released a compilation of traditional and original lullabies for toddlers and infants called </w:t>
      </w:r>
      <w:hyperlink r:id="rId10" w:tooltip="At Quiet O Clock" w:history="1">
        <w:r w:rsidRPr="0010164D">
          <w:rPr>
            <w:rStyle w:val="Hyperlink"/>
            <w:rFonts w:asciiTheme="minorEastAsia" w:hAnsiTheme="minorEastAsia" w:cstheme="minorEastAsia" w:hint="eastAsia"/>
            <w:i/>
            <w:iCs/>
            <w:color w:val="111111"/>
            <w:sz w:val="28"/>
            <w:szCs w:val="28"/>
          </w:rPr>
          <w:t xml:space="preserve">At Quiet </w:t>
        </w:r>
        <w:proofErr w:type="spellStart"/>
        <w:r w:rsidRPr="0010164D">
          <w:rPr>
            <w:rStyle w:val="Hyperlink"/>
            <w:rFonts w:asciiTheme="minorEastAsia" w:hAnsiTheme="minorEastAsia" w:cstheme="minorEastAsia" w:hint="eastAsia"/>
            <w:i/>
            <w:iCs/>
            <w:color w:val="111111"/>
            <w:sz w:val="28"/>
            <w:szCs w:val="28"/>
          </w:rPr>
          <w:t>O</w:t>
        </w:r>
        <w:r w:rsidR="0010164D">
          <w:rPr>
            <w:rStyle w:val="Hyperlink"/>
            <w:rFonts w:asciiTheme="minorEastAsia" w:hAnsiTheme="minorEastAsia" w:cstheme="minorEastAsia"/>
            <w:i/>
            <w:iCs/>
            <w:color w:val="111111"/>
            <w:sz w:val="28"/>
            <w:szCs w:val="28"/>
          </w:rPr>
          <w:t>’</w:t>
        </w:r>
        <w:r w:rsidRPr="0010164D">
          <w:rPr>
            <w:rStyle w:val="Hyperlink"/>
            <w:rFonts w:asciiTheme="minorEastAsia" w:hAnsiTheme="minorEastAsia" w:cstheme="minorEastAsia" w:hint="eastAsia"/>
            <w:i/>
            <w:iCs/>
            <w:color w:val="111111"/>
            <w:sz w:val="28"/>
            <w:szCs w:val="28"/>
          </w:rPr>
          <w:t>C</w:t>
        </w:r>
        <w:r w:rsidRPr="0010164D">
          <w:rPr>
            <w:rStyle w:val="Hyperlink"/>
            <w:rFonts w:asciiTheme="minorEastAsia" w:hAnsiTheme="minorEastAsia" w:cstheme="minorEastAsia" w:hint="eastAsia"/>
            <w:i/>
            <w:iCs/>
            <w:color w:val="111111"/>
            <w:sz w:val="28"/>
            <w:szCs w:val="28"/>
          </w:rPr>
          <w:t>lock</w:t>
        </w:r>
        <w:proofErr w:type="spellEnd"/>
      </w:hyperlink>
      <w:r w:rsidRPr="0010164D">
        <w:rPr>
          <w:rStyle w:val="Emphasis"/>
          <w:rFonts w:asciiTheme="minorEastAsia" w:hAnsiTheme="minorEastAsia" w:cstheme="minorEastAsia" w:hint="eastAsia"/>
          <w:color w:val="111111"/>
          <w:sz w:val="28"/>
          <w:szCs w:val="28"/>
        </w:rPr>
        <w:t> 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(</w:t>
      </w:r>
      <w:proofErr w:type="spellStart"/>
      <w:r w:rsidR="0010164D">
        <w:rPr>
          <w:rFonts w:asciiTheme="minorEastAsia" w:hAnsiTheme="minorEastAsia" w:cstheme="minorEastAsia"/>
          <w:color w:val="111111"/>
          <w:sz w:val="28"/>
          <w:szCs w:val="28"/>
        </w:rPr>
        <w:t>Thrushwood</w:t>
      </w:r>
      <w:proofErr w:type="spellEnd"/>
      <w:r w:rsidR="0010164D">
        <w:rPr>
          <w:rFonts w:asciiTheme="minorEastAsia" w:hAnsiTheme="minorEastAsia" w:cstheme="minorEastAsia"/>
          <w:color w:val="111111"/>
          <w:sz w:val="28"/>
          <w:szCs w:val="28"/>
        </w:rPr>
        <w:t xml:space="preserve"> Kids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 xml:space="preserve"> Records). This recording</w:t>
      </w:r>
      <w:r w:rsidR="0010164D">
        <w:rPr>
          <w:rFonts w:asciiTheme="minorEastAsia" w:hAnsiTheme="minorEastAsia" w:cstheme="minorEastAsia"/>
          <w:color w:val="111111"/>
          <w:sz w:val="28"/>
          <w:szCs w:val="28"/>
        </w:rPr>
        <w:t>,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 xml:space="preserve"> too</w:t>
      </w:r>
      <w:r w:rsidR="0010164D">
        <w:rPr>
          <w:rFonts w:asciiTheme="minorEastAsia" w:hAnsiTheme="minorEastAsia" w:cstheme="minorEastAsia"/>
          <w:color w:val="111111"/>
          <w:sz w:val="28"/>
          <w:szCs w:val="28"/>
        </w:rPr>
        <w:t>,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 xml:space="preserve"> has received its share of awards including the NAIRD Award for Best Children</w:t>
      </w:r>
      <w:r w:rsidR="0010164D">
        <w:rPr>
          <w:rFonts w:asciiTheme="minorEastAsia" w:hAnsiTheme="minorEastAsia" w:cstheme="minorEastAsia"/>
          <w:color w:val="111111"/>
          <w:sz w:val="28"/>
          <w:szCs w:val="28"/>
        </w:rPr>
        <w:t>’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s Recording of 1994.</w:t>
      </w:r>
    </w:p>
    <w:p w14:paraId="655CA313" w14:textId="77777777" w:rsidR="005654A9" w:rsidRPr="0010164D" w:rsidRDefault="005654A9" w:rsidP="0010164D">
      <w:pPr>
        <w:pStyle w:val="NormalWeb"/>
        <w:spacing w:before="0" w:beforeAutospacing="0" w:after="360" w:afterAutospacing="0" w:line="408" w:lineRule="atLeast"/>
        <w:rPr>
          <w:rFonts w:asciiTheme="minorEastAsia" w:hAnsiTheme="minorEastAsia" w:cstheme="minorEastAsia"/>
          <w:color w:val="111111"/>
          <w:sz w:val="28"/>
          <w:szCs w:val="28"/>
        </w:rPr>
      </w:pP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In 1994 Rogers released a children</w:t>
      </w:r>
      <w:r w:rsidR="0010164D">
        <w:rPr>
          <w:rFonts w:asciiTheme="minorEastAsia" w:hAnsiTheme="minorEastAsia" w:cstheme="minorEastAsia"/>
          <w:color w:val="111111"/>
          <w:sz w:val="28"/>
          <w:szCs w:val="28"/>
        </w:rPr>
        <w:t>’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 xml:space="preserve">s video produced by Academy Award-winning cinematographer George </w:t>
      </w:r>
      <w:proofErr w:type="spellStart"/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Pickow</w:t>
      </w:r>
      <w:proofErr w:type="spellEnd"/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. Her children</w:t>
      </w:r>
      <w:r w:rsidR="0010164D">
        <w:rPr>
          <w:rFonts w:asciiTheme="minorEastAsia" w:hAnsiTheme="minorEastAsia" w:cstheme="minorEastAsia"/>
          <w:color w:val="111111"/>
          <w:sz w:val="28"/>
          <w:szCs w:val="28"/>
        </w:rPr>
        <w:t>’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s picture book, </w:t>
      </w:r>
      <w:r w:rsidRPr="0010164D">
        <w:rPr>
          <w:rStyle w:val="Emphasis"/>
          <w:rFonts w:asciiTheme="minorEastAsia" w:hAnsiTheme="minorEastAsia" w:cstheme="minorEastAsia" w:hint="eastAsia"/>
          <w:color w:val="111111"/>
          <w:sz w:val="28"/>
          <w:szCs w:val="28"/>
        </w:rPr>
        <w:t>Earthsong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, was published by EP Dutton of New York (the people who brought us Winnie the Pooh). Sally</w:t>
      </w:r>
      <w:r w:rsidR="0010164D">
        <w:rPr>
          <w:rFonts w:asciiTheme="minorEastAsia" w:hAnsiTheme="minorEastAsia" w:cstheme="minorEastAsia"/>
          <w:color w:val="111111"/>
          <w:sz w:val="28"/>
          <w:szCs w:val="28"/>
        </w:rPr>
        <w:t>’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s long-awaited recording for adult audiences, </w:t>
      </w:r>
      <w:hyperlink r:id="rId11" w:tooltip="We’ll Pass Them On" w:history="1">
        <w:r w:rsidRPr="0010164D">
          <w:rPr>
            <w:rStyle w:val="Emphasis"/>
            <w:rFonts w:asciiTheme="minorEastAsia" w:hAnsiTheme="minorEastAsia" w:cstheme="minorEastAsia" w:hint="eastAsia"/>
            <w:color w:val="111111"/>
            <w:sz w:val="28"/>
            <w:szCs w:val="28"/>
            <w:u w:val="single"/>
          </w:rPr>
          <w:t>We</w:t>
        </w:r>
        <w:r w:rsidR="0010164D">
          <w:rPr>
            <w:rStyle w:val="Emphasis"/>
            <w:rFonts w:asciiTheme="minorEastAsia" w:hAnsiTheme="minorEastAsia" w:cstheme="minorEastAsia"/>
            <w:color w:val="111111"/>
            <w:sz w:val="28"/>
            <w:szCs w:val="28"/>
            <w:u w:val="single"/>
          </w:rPr>
          <w:t>’</w:t>
        </w:r>
        <w:r w:rsidRPr="0010164D">
          <w:rPr>
            <w:rStyle w:val="Emphasis"/>
            <w:rFonts w:asciiTheme="minorEastAsia" w:hAnsiTheme="minorEastAsia" w:cstheme="minorEastAsia" w:hint="eastAsia"/>
            <w:color w:val="111111"/>
            <w:sz w:val="28"/>
            <w:szCs w:val="28"/>
            <w:u w:val="single"/>
          </w:rPr>
          <w:t>ll Pass Them On</w:t>
        </w:r>
      </w:hyperlink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 xml:space="preserve"> (Red House Records) is her </w:t>
      </w:r>
      <w:r w:rsidR="0010164D">
        <w:rPr>
          <w:rFonts w:asciiTheme="minorEastAsia" w:hAnsiTheme="minorEastAsia" w:cstheme="minorEastAsia"/>
          <w:color w:val="111111"/>
          <w:sz w:val="28"/>
          <w:szCs w:val="28"/>
        </w:rPr>
        <w:t>last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 xml:space="preserve"> solo endeavor. On this recording, Sally performs half original material and half traditional ballads and songs. Her last two albums with</w:t>
      </w:r>
      <w:hyperlink r:id="rId12" w:history="1">
        <w:r w:rsidRPr="0010164D">
          <w:rPr>
            <w:rStyle w:val="Hyperlink"/>
            <w:rFonts w:asciiTheme="minorEastAsia" w:hAnsiTheme="minorEastAsia" w:cstheme="minorEastAsia" w:hint="eastAsia"/>
            <w:color w:val="111111"/>
            <w:sz w:val="28"/>
            <w:szCs w:val="28"/>
          </w:rPr>
          <w:t> Claudia Schmidt</w:t>
        </w:r>
      </w:hyperlink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, </w:t>
      </w:r>
      <w:hyperlink r:id="rId13" w:tooltip="Evidence of Happiness" w:history="1">
        <w:r w:rsidRPr="0010164D">
          <w:rPr>
            <w:rStyle w:val="Hyperlink"/>
            <w:rFonts w:asciiTheme="minorEastAsia" w:hAnsiTheme="minorEastAsia" w:cstheme="minorEastAsia" w:hint="eastAsia"/>
            <w:i/>
            <w:iCs/>
            <w:color w:val="111111"/>
            <w:sz w:val="28"/>
            <w:szCs w:val="28"/>
          </w:rPr>
          <w:t>Evidence of Happiness</w:t>
        </w:r>
      </w:hyperlink>
      <w:r w:rsidRPr="0010164D">
        <w:rPr>
          <w:rStyle w:val="Emphasis"/>
          <w:rFonts w:asciiTheme="minorEastAsia" w:hAnsiTheme="minorEastAsia" w:cstheme="minorEastAsia" w:hint="eastAsia"/>
          <w:color w:val="111111"/>
          <w:sz w:val="28"/>
          <w:szCs w:val="28"/>
        </w:rPr>
        <w:t>  </w:t>
      </w: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and </w:t>
      </w:r>
      <w:r w:rsidRPr="0010164D">
        <w:rPr>
          <w:rStyle w:val="Emphasis"/>
          <w:rFonts w:asciiTheme="minorEastAsia" w:hAnsiTheme="minorEastAsia" w:cstheme="minorEastAsia" w:hint="eastAsia"/>
          <w:color w:val="0000FF"/>
          <w:sz w:val="28"/>
          <w:szCs w:val="28"/>
          <w:u w:val="single"/>
        </w:rPr>
        <w:t>We Are Welcomed</w:t>
      </w:r>
      <w:r w:rsidRPr="0010164D">
        <w:rPr>
          <w:rFonts w:asciiTheme="minorEastAsia" w:hAnsiTheme="minorEastAsia" w:cstheme="minorEastAsia" w:hint="eastAsia"/>
          <w:color w:val="000000"/>
          <w:sz w:val="28"/>
          <w:szCs w:val="28"/>
        </w:rPr>
        <w:t> were released in 2014 and 2016</w:t>
      </w:r>
      <w:r w:rsidR="0010164D">
        <w:rPr>
          <w:rFonts w:asciiTheme="minorEastAsia" w:hAnsiTheme="minorEastAsia" w:cstheme="minorEastAsia"/>
          <w:color w:val="000000"/>
          <w:sz w:val="28"/>
          <w:szCs w:val="28"/>
        </w:rPr>
        <w:t xml:space="preserve">.  She is currently working on a long overdue solo recording to mark her </w:t>
      </w:r>
      <w:proofErr w:type="gramStart"/>
      <w:r w:rsidR="0010164D">
        <w:rPr>
          <w:rFonts w:asciiTheme="minorEastAsia" w:hAnsiTheme="minorEastAsia" w:cstheme="minorEastAsia"/>
          <w:color w:val="000000"/>
          <w:sz w:val="28"/>
          <w:szCs w:val="28"/>
        </w:rPr>
        <w:t>forty year</w:t>
      </w:r>
      <w:proofErr w:type="gramEnd"/>
      <w:r w:rsidR="0010164D">
        <w:rPr>
          <w:rFonts w:asciiTheme="minorEastAsia" w:hAnsiTheme="minorEastAsia" w:cstheme="minorEastAsia"/>
          <w:color w:val="000000"/>
          <w:sz w:val="28"/>
          <w:szCs w:val="28"/>
        </w:rPr>
        <w:t xml:space="preserve"> career.</w:t>
      </w:r>
    </w:p>
    <w:p w14:paraId="2DE9016C" w14:textId="77777777" w:rsidR="005654A9" w:rsidRPr="0010164D" w:rsidRDefault="005654A9" w:rsidP="0010164D">
      <w:pPr>
        <w:pStyle w:val="NormalWeb"/>
        <w:spacing w:before="0" w:beforeAutospacing="0" w:after="360" w:afterAutospacing="0" w:line="408" w:lineRule="atLeast"/>
        <w:rPr>
          <w:rFonts w:asciiTheme="minorEastAsia" w:hAnsiTheme="minorEastAsia" w:cstheme="minorEastAsia" w:hint="eastAsia"/>
          <w:color w:val="111111"/>
          <w:sz w:val="28"/>
          <w:szCs w:val="28"/>
        </w:rPr>
      </w:pPr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 xml:space="preserve">Rogers has now returned to the life of a self-employed musician, </w:t>
      </w:r>
      <w:r w:rsidR="0010164D">
        <w:rPr>
          <w:rFonts w:asciiTheme="minorEastAsia" w:hAnsiTheme="minorEastAsia" w:cstheme="minorEastAsia"/>
          <w:color w:val="111111"/>
          <w:sz w:val="28"/>
          <w:szCs w:val="28"/>
        </w:rPr>
        <w:t xml:space="preserve">after spending the last 20 years </w:t>
      </w:r>
      <w:bookmarkStart w:id="0" w:name="_GoBack"/>
      <w:bookmarkEnd w:id="0"/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focusing her energies on </w:t>
      </w:r>
      <w:hyperlink r:id="rId14" w:history="1">
        <w:r w:rsidRPr="0010164D">
          <w:rPr>
            <w:rStyle w:val="Hyperlink"/>
            <w:rFonts w:asciiTheme="minorEastAsia" w:hAnsiTheme="minorEastAsia" w:cstheme="minorEastAsia" w:hint="eastAsia"/>
            <w:color w:val="111111"/>
            <w:sz w:val="28"/>
            <w:szCs w:val="28"/>
          </w:rPr>
          <w:t>school residencies</w:t>
        </w:r>
      </w:hyperlink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 and concerts.  She works through </w:t>
      </w:r>
      <w:hyperlink r:id="rId15" w:history="1">
        <w:r w:rsidRPr="0010164D">
          <w:rPr>
            <w:rStyle w:val="Hyperlink"/>
            <w:rFonts w:asciiTheme="minorEastAsia" w:hAnsiTheme="minorEastAsia" w:cstheme="minorEastAsia" w:hint="eastAsia"/>
            <w:color w:val="111111"/>
            <w:sz w:val="28"/>
            <w:szCs w:val="28"/>
          </w:rPr>
          <w:t>Arts for Learning Connecticut</w:t>
        </w:r>
      </w:hyperlink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 and the </w:t>
      </w:r>
      <w:hyperlink r:id="rId16" w:history="1">
        <w:r w:rsidRPr="0010164D">
          <w:rPr>
            <w:rStyle w:val="Hyperlink"/>
            <w:rFonts w:asciiTheme="minorEastAsia" w:hAnsiTheme="minorEastAsia" w:cstheme="minorEastAsia" w:hint="eastAsia"/>
            <w:color w:val="111111"/>
            <w:sz w:val="28"/>
            <w:szCs w:val="28"/>
          </w:rPr>
          <w:t>Connecticut Office of the Arts</w:t>
        </w:r>
      </w:hyperlink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 She performs solo and also with her singing partner of over 30 years, </w:t>
      </w:r>
      <w:hyperlink r:id="rId17" w:history="1">
        <w:r w:rsidRPr="0010164D">
          <w:rPr>
            <w:rStyle w:val="Hyperlink"/>
            <w:rFonts w:asciiTheme="minorEastAsia" w:hAnsiTheme="minorEastAsia" w:cstheme="minorEastAsia" w:hint="eastAsia"/>
            <w:color w:val="111111"/>
            <w:sz w:val="28"/>
            <w:szCs w:val="28"/>
          </w:rPr>
          <w:t>Claudia Schmidt</w:t>
        </w:r>
      </w:hyperlink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 xml:space="preserve">, and her husband, Howie </w:t>
      </w:r>
      <w:proofErr w:type="spellStart"/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Bursen</w:t>
      </w:r>
      <w:proofErr w:type="spellEnd"/>
      <w:r w:rsidRPr="0010164D">
        <w:rPr>
          <w:rFonts w:asciiTheme="minorEastAsia" w:hAnsiTheme="minorEastAsia" w:cstheme="minorEastAsia" w:hint="eastAsia"/>
          <w:color w:val="111111"/>
          <w:sz w:val="28"/>
          <w:szCs w:val="28"/>
        </w:rPr>
        <w:t>.  Her gorgeous singing voice, boundless energy and good humor are welcomed from coast to coast.</w:t>
      </w:r>
    </w:p>
    <w:p w14:paraId="5EE846D4" w14:textId="77777777" w:rsidR="00AF6F9B" w:rsidRPr="0010164D" w:rsidRDefault="0010164D" w:rsidP="0010164D">
      <w:pPr>
        <w:rPr>
          <w:rFonts w:asciiTheme="minorEastAsia" w:hAnsiTheme="minorEastAsia" w:cstheme="minorEastAsia" w:hint="eastAsia"/>
          <w:sz w:val="28"/>
          <w:szCs w:val="28"/>
        </w:rPr>
      </w:pPr>
    </w:p>
    <w:sectPr w:rsidR="00AF6F9B" w:rsidRPr="0010164D" w:rsidSect="002F15B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4A9"/>
    <w:rsid w:val="0010164D"/>
    <w:rsid w:val="00134CCB"/>
    <w:rsid w:val="002F15BD"/>
    <w:rsid w:val="00565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2809079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654A9"/>
    <w:pPr>
      <w:spacing w:before="100" w:beforeAutospacing="1" w:after="100" w:afterAutospacing="1"/>
    </w:pPr>
    <w:rPr>
      <w:rFonts w:ascii="Times New Roman" w:hAnsi="Times New Roman" w:cs="Times New Roman"/>
      <w:lang w:eastAsia="zh-CN"/>
    </w:rPr>
  </w:style>
  <w:style w:type="character" w:styleId="Emphasis">
    <w:name w:val="Emphasis"/>
    <w:basedOn w:val="DefaultParagraphFont"/>
    <w:uiPriority w:val="20"/>
    <w:qFormat/>
    <w:rsid w:val="005654A9"/>
    <w:rPr>
      <w:i/>
      <w:iCs/>
    </w:rPr>
  </w:style>
  <w:style w:type="character" w:styleId="Hyperlink">
    <w:name w:val="Hyperlink"/>
    <w:basedOn w:val="DefaultParagraphFont"/>
    <w:uiPriority w:val="99"/>
    <w:semiHidden/>
    <w:unhideWhenUsed/>
    <w:rsid w:val="005654A9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0164D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7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sallyrogers.com/site/store/well-pass-them-on/" TargetMode="External"/><Relationship Id="rId12" Type="http://schemas.openxmlformats.org/officeDocument/2006/relationships/hyperlink" Target="http://www.claudiaschmidt.com/" TargetMode="External"/><Relationship Id="rId13" Type="http://schemas.openxmlformats.org/officeDocument/2006/relationships/hyperlink" Target="http://sallyrogers.com/site/store/evidence-of-happiness/" TargetMode="External"/><Relationship Id="rId14" Type="http://schemas.openxmlformats.org/officeDocument/2006/relationships/hyperlink" Target="http://aflct.org/Artists/sally-rogers/" TargetMode="External"/><Relationship Id="rId15" Type="http://schemas.openxmlformats.org/officeDocument/2006/relationships/hyperlink" Target="http://aflct.org/Artists/sally-rogers/" TargetMode="External"/><Relationship Id="rId16" Type="http://schemas.openxmlformats.org/officeDocument/2006/relationships/hyperlink" Target="http://www.cultureandtourism.org/cct/cwp/view.asp?a=4346&amp;q=589586" TargetMode="External"/><Relationship Id="rId17" Type="http://schemas.openxmlformats.org/officeDocument/2006/relationships/hyperlink" Target="http://www.claudiaschmidt.com/" TargetMode="External"/><Relationship Id="rId18" Type="http://schemas.openxmlformats.org/officeDocument/2006/relationships/fontTable" Target="fontTable.xml"/><Relationship Id="rId1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4" Type="http://schemas.openxmlformats.org/officeDocument/2006/relationships/hyperlink" Target="http://sallyrogers.com/site/store/the-unclaimed-pint/" TargetMode="External"/><Relationship Id="rId5" Type="http://schemas.openxmlformats.org/officeDocument/2006/relationships/hyperlink" Target="http://sallyrogers.com/site/store/the-unclaimed-pint/" TargetMode="External"/><Relationship Id="rId6" Type="http://schemas.openxmlformats.org/officeDocument/2006/relationships/hyperlink" Target="http://sallyrogers.com/site/store/closing-the-distance/" TargetMode="External"/><Relationship Id="rId7" Type="http://schemas.openxmlformats.org/officeDocument/2006/relationships/hyperlink" Target="http://sallyrogers.com/site/store/peace-by-peace/" TargetMode="External"/><Relationship Id="rId8" Type="http://schemas.openxmlformats.org/officeDocument/2006/relationships/hyperlink" Target="http://sallyrogers.com/site/store/piggyback-planet-songs-for-a-whole-earth/" TargetMode="External"/><Relationship Id="rId9" Type="http://schemas.openxmlformats.org/officeDocument/2006/relationships/hyperlink" Target="http://sallyrogers.com/site/store/what-can-one-little-person-do/" TargetMode="External"/><Relationship Id="rId10" Type="http://schemas.openxmlformats.org/officeDocument/2006/relationships/hyperlink" Target="http://sallyrogers.com/site/store/at-quiet-o-cloc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757</Words>
  <Characters>4317</Characters>
  <Application>Microsoft Macintosh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Rogers</dc:creator>
  <cp:keywords/>
  <dc:description/>
  <cp:lastModifiedBy>Sally Rogers</cp:lastModifiedBy>
  <cp:revision>1</cp:revision>
  <dcterms:created xsi:type="dcterms:W3CDTF">2018-12-15T22:53:00Z</dcterms:created>
  <dcterms:modified xsi:type="dcterms:W3CDTF">2018-12-15T23:02:00Z</dcterms:modified>
</cp:coreProperties>
</file>